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4589" w14:textId="64F78DE4" w:rsidR="00C54DB8" w:rsidRDefault="00C54DB8" w:rsidP="00C54DB8">
      <w:pPr>
        <w:jc w:val="center"/>
        <w:rPr>
          <w:b/>
          <w:bCs/>
          <w:sz w:val="28"/>
          <w:szCs w:val="28"/>
        </w:rPr>
      </w:pPr>
      <w:r>
        <w:rPr>
          <w:b/>
          <w:bCs/>
          <w:noProof/>
          <w:sz w:val="28"/>
          <w:szCs w:val="28"/>
        </w:rPr>
        <w:drawing>
          <wp:inline distT="0" distB="0" distL="0" distR="0" wp14:anchorId="0612E3FB" wp14:editId="6E792ADA">
            <wp:extent cx="2159000" cy="2159000"/>
            <wp:effectExtent l="0" t="0" r="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000" cy="2159000"/>
                    </a:xfrm>
                    <a:prstGeom prst="rect">
                      <a:avLst/>
                    </a:prstGeom>
                  </pic:spPr>
                </pic:pic>
              </a:graphicData>
            </a:graphic>
          </wp:inline>
        </w:drawing>
      </w:r>
    </w:p>
    <w:p w14:paraId="080B4D68" w14:textId="77777777" w:rsidR="006F7F92" w:rsidRDefault="006F7F92" w:rsidP="00C54DB8">
      <w:pPr>
        <w:jc w:val="center"/>
        <w:rPr>
          <w:b/>
          <w:bCs/>
          <w:sz w:val="28"/>
          <w:szCs w:val="28"/>
        </w:rPr>
      </w:pPr>
    </w:p>
    <w:p w14:paraId="4EFF0125" w14:textId="4BB3F3DE" w:rsidR="00C54DB8" w:rsidRPr="00C54DB8" w:rsidRDefault="00C54DB8" w:rsidP="00C54DB8">
      <w:pPr>
        <w:jc w:val="center"/>
        <w:rPr>
          <w:b/>
          <w:bCs/>
          <w:sz w:val="28"/>
          <w:szCs w:val="28"/>
        </w:rPr>
      </w:pPr>
      <w:r w:rsidRPr="00C54DB8">
        <w:rPr>
          <w:b/>
          <w:bCs/>
          <w:sz w:val="28"/>
          <w:szCs w:val="28"/>
        </w:rPr>
        <w:t>All-Ireland Pollinator Plan 202</w:t>
      </w:r>
      <w:r w:rsidR="00AE113A">
        <w:rPr>
          <w:b/>
          <w:bCs/>
          <w:sz w:val="28"/>
          <w:szCs w:val="28"/>
        </w:rPr>
        <w:t>6</w:t>
      </w:r>
      <w:r w:rsidRPr="00C54DB8">
        <w:rPr>
          <w:b/>
          <w:bCs/>
          <w:sz w:val="28"/>
          <w:szCs w:val="28"/>
        </w:rPr>
        <w:t>-20</w:t>
      </w:r>
      <w:r w:rsidR="00AE113A">
        <w:rPr>
          <w:b/>
          <w:bCs/>
          <w:sz w:val="28"/>
          <w:szCs w:val="28"/>
        </w:rPr>
        <w:t>30</w:t>
      </w:r>
    </w:p>
    <w:p w14:paraId="13854B29" w14:textId="62854370" w:rsidR="00C54DB8" w:rsidRDefault="00C54DB8" w:rsidP="00C54DB8">
      <w:pPr>
        <w:jc w:val="center"/>
        <w:rPr>
          <w:b/>
          <w:bCs/>
          <w:sz w:val="28"/>
          <w:szCs w:val="28"/>
        </w:rPr>
      </w:pPr>
      <w:r w:rsidRPr="00C54DB8">
        <w:rPr>
          <w:b/>
          <w:bCs/>
          <w:sz w:val="28"/>
          <w:szCs w:val="28"/>
        </w:rPr>
        <w:t>Supporter agreement</w:t>
      </w:r>
    </w:p>
    <w:p w14:paraId="2D78F854" w14:textId="77777777" w:rsidR="00C54DB8" w:rsidRPr="00C54DB8" w:rsidRDefault="00C54DB8" w:rsidP="00C54DB8">
      <w:pPr>
        <w:jc w:val="center"/>
        <w:rPr>
          <w:b/>
          <w:bCs/>
          <w:sz w:val="28"/>
          <w:szCs w:val="28"/>
        </w:rPr>
      </w:pPr>
    </w:p>
    <w:p w14:paraId="7BA123E1" w14:textId="355EA621" w:rsidR="00C54DB8" w:rsidRPr="007C0963" w:rsidRDefault="00C54DB8" w:rsidP="00C54DB8">
      <w:pPr>
        <w:jc w:val="both"/>
        <w:rPr>
          <w:sz w:val="24"/>
          <w:szCs w:val="24"/>
        </w:rPr>
      </w:pPr>
      <w:r w:rsidRPr="007C0963">
        <w:rPr>
          <w:sz w:val="24"/>
          <w:szCs w:val="24"/>
        </w:rPr>
        <w:t xml:space="preserve">We all depend on pollinators and the important service they provide. Unfortunately, our pollinators are in decline. </w:t>
      </w:r>
      <w:r w:rsidR="00D0374C">
        <w:rPr>
          <w:sz w:val="24"/>
          <w:szCs w:val="24"/>
        </w:rPr>
        <w:t>There are over 100</w:t>
      </w:r>
      <w:r w:rsidRPr="007C0963">
        <w:rPr>
          <w:sz w:val="24"/>
          <w:szCs w:val="24"/>
        </w:rPr>
        <w:t xml:space="preserve"> different types of bees on the island of Ireland, </w:t>
      </w:r>
      <w:r w:rsidR="00D0374C">
        <w:rPr>
          <w:sz w:val="24"/>
          <w:szCs w:val="24"/>
        </w:rPr>
        <w:t xml:space="preserve">and </w:t>
      </w:r>
      <w:r w:rsidRPr="007C0963">
        <w:rPr>
          <w:sz w:val="24"/>
          <w:szCs w:val="24"/>
        </w:rPr>
        <w:t>almost one third are threatened with extinction. The All-Ireland Pollinator Plan is a strategy that addresses this problem. It is a shared plan of action that aims to help pollinators and improve biodiversity across the island. In publishing the All-Ireland Pollinator Plan 2015-2020</w:t>
      </w:r>
      <w:r w:rsidR="00D0374C">
        <w:rPr>
          <w:sz w:val="24"/>
          <w:szCs w:val="24"/>
        </w:rPr>
        <w:t xml:space="preserve"> and 2021-2025</w:t>
      </w:r>
      <w:r w:rsidRPr="007C0963">
        <w:rPr>
          <w:sz w:val="24"/>
          <w:szCs w:val="24"/>
        </w:rPr>
        <w:t xml:space="preserve">, Ireland became one of the first countries to a develop a pollinator strategy. Thanks to the </w:t>
      </w:r>
      <w:r w:rsidR="00A73E7B">
        <w:rPr>
          <w:sz w:val="24"/>
          <w:szCs w:val="24"/>
        </w:rPr>
        <w:t xml:space="preserve">support of </w:t>
      </w:r>
      <w:r w:rsidRPr="007C0963">
        <w:rPr>
          <w:sz w:val="24"/>
          <w:szCs w:val="24"/>
        </w:rPr>
        <w:t>sectors throughout the island, we are now recognised as a world leader</w:t>
      </w:r>
      <w:r w:rsidR="00A73E7B">
        <w:rPr>
          <w:sz w:val="24"/>
          <w:szCs w:val="24"/>
        </w:rPr>
        <w:t xml:space="preserve"> in pollinator conservation</w:t>
      </w:r>
      <w:r w:rsidRPr="007C0963">
        <w:rPr>
          <w:sz w:val="24"/>
          <w:szCs w:val="24"/>
        </w:rPr>
        <w:t xml:space="preserve">. It is hoped that we can </w:t>
      </w:r>
      <w:r w:rsidR="00501686">
        <w:rPr>
          <w:sz w:val="24"/>
          <w:szCs w:val="24"/>
        </w:rPr>
        <w:t xml:space="preserve">build on the great work that has already been achieved </w:t>
      </w:r>
      <w:r w:rsidRPr="007C0963">
        <w:rPr>
          <w:sz w:val="24"/>
          <w:szCs w:val="24"/>
        </w:rPr>
        <w:t>and make the 202</w:t>
      </w:r>
      <w:r w:rsidR="00501686">
        <w:rPr>
          <w:sz w:val="24"/>
          <w:szCs w:val="24"/>
        </w:rPr>
        <w:t>6</w:t>
      </w:r>
      <w:r w:rsidRPr="007C0963">
        <w:rPr>
          <w:sz w:val="24"/>
          <w:szCs w:val="24"/>
        </w:rPr>
        <w:t>-20</w:t>
      </w:r>
      <w:r w:rsidR="00501686">
        <w:rPr>
          <w:sz w:val="24"/>
          <w:szCs w:val="24"/>
        </w:rPr>
        <w:t>30</w:t>
      </w:r>
      <w:r w:rsidRPr="007C0963">
        <w:rPr>
          <w:sz w:val="24"/>
          <w:szCs w:val="24"/>
        </w:rPr>
        <w:t xml:space="preserve"> Plan even more successful.</w:t>
      </w:r>
    </w:p>
    <w:p w14:paraId="6FEA7395" w14:textId="059BDF48" w:rsidR="00C54DB8" w:rsidRPr="007C0963" w:rsidRDefault="00C54DB8" w:rsidP="00C54DB8">
      <w:pPr>
        <w:rPr>
          <w:sz w:val="24"/>
          <w:szCs w:val="24"/>
        </w:rPr>
      </w:pPr>
      <w:r w:rsidRPr="007C0963">
        <w:rPr>
          <w:sz w:val="24"/>
          <w:szCs w:val="24"/>
        </w:rPr>
        <w:t xml:space="preserve">To sign up as a supporter of the All-Ireland Pollinator Plan </w:t>
      </w:r>
      <w:r w:rsidR="00BD2AB5">
        <w:rPr>
          <w:sz w:val="24"/>
          <w:szCs w:val="24"/>
        </w:rPr>
        <w:t>2026-2030</w:t>
      </w:r>
      <w:r w:rsidRPr="007C0963">
        <w:rPr>
          <w:sz w:val="24"/>
          <w:szCs w:val="24"/>
        </w:rPr>
        <w:t>, please complete this signed framework and return to</w:t>
      </w:r>
      <w:r w:rsidR="007C0963" w:rsidRPr="007C0963">
        <w:rPr>
          <w:sz w:val="24"/>
          <w:szCs w:val="24"/>
        </w:rPr>
        <w:t>:</w:t>
      </w:r>
      <w:r w:rsidRPr="007C0963">
        <w:rPr>
          <w:sz w:val="24"/>
          <w:szCs w:val="24"/>
        </w:rPr>
        <w:t xml:space="preserve"> </w:t>
      </w:r>
      <w:hyperlink r:id="rId6" w:history="1">
        <w:r w:rsidR="007C0963" w:rsidRPr="007C0963">
          <w:rPr>
            <w:rStyle w:val="Hyperlink"/>
            <w:sz w:val="24"/>
            <w:szCs w:val="24"/>
          </w:rPr>
          <w:t>pollinators@biodiversityireland.ie</w:t>
        </w:r>
      </w:hyperlink>
      <w:r w:rsidR="007C0963" w:rsidRPr="007C0963">
        <w:rPr>
          <w:sz w:val="24"/>
          <w:szCs w:val="24"/>
        </w:rPr>
        <w:t xml:space="preserve"> </w:t>
      </w:r>
      <w:r w:rsidRPr="007C0963">
        <w:rPr>
          <w:sz w:val="24"/>
          <w:szCs w:val="24"/>
        </w:rPr>
        <w:t xml:space="preserve"> </w:t>
      </w:r>
    </w:p>
    <w:p w14:paraId="27F7EC7C" w14:textId="02EBF899" w:rsidR="00C54DB8" w:rsidRPr="007C0963" w:rsidRDefault="00C54DB8" w:rsidP="00C54DB8">
      <w:pPr>
        <w:rPr>
          <w:sz w:val="24"/>
          <w:szCs w:val="24"/>
        </w:rPr>
      </w:pPr>
      <w:r w:rsidRPr="007C0963">
        <w:rPr>
          <w:sz w:val="24"/>
          <w:szCs w:val="24"/>
        </w:rPr>
        <w:t>In becoming a supporter of the AIPP</w:t>
      </w:r>
      <w:r w:rsidRPr="00D0374C">
        <w:rPr>
          <w:sz w:val="24"/>
          <w:szCs w:val="24"/>
        </w:rPr>
        <w:t xml:space="preserve"> </w:t>
      </w:r>
      <w:r w:rsidR="00BD2AB5" w:rsidRPr="00D0374C">
        <w:rPr>
          <w:sz w:val="24"/>
          <w:szCs w:val="24"/>
        </w:rPr>
        <w:t>2026-2030</w:t>
      </w:r>
      <w:r w:rsidRPr="00D0374C">
        <w:rPr>
          <w:sz w:val="24"/>
          <w:szCs w:val="24"/>
        </w:rPr>
        <w:t>,</w:t>
      </w:r>
      <w:r w:rsidRPr="007C0963">
        <w:rPr>
          <w:sz w:val="24"/>
          <w:szCs w:val="24"/>
        </w:rPr>
        <w:t xml:space="preserve"> you agree to:</w:t>
      </w:r>
    </w:p>
    <w:p w14:paraId="10611D48" w14:textId="2D9DABFC" w:rsidR="00C54DB8" w:rsidRDefault="00C54DB8" w:rsidP="00C54DB8">
      <w:pPr>
        <w:pStyle w:val="ListParagraph"/>
        <w:numPr>
          <w:ilvl w:val="0"/>
          <w:numId w:val="1"/>
        </w:numPr>
        <w:rPr>
          <w:sz w:val="24"/>
          <w:szCs w:val="24"/>
        </w:rPr>
      </w:pPr>
      <w:r w:rsidRPr="007C0963">
        <w:rPr>
          <w:sz w:val="24"/>
          <w:szCs w:val="24"/>
        </w:rPr>
        <w:t>Support the ethos of the AIPP and its aim to make the island more pollinator friendly.</w:t>
      </w:r>
    </w:p>
    <w:p w14:paraId="14DBA157" w14:textId="77777777" w:rsidR="007C0963" w:rsidRPr="007C0963" w:rsidRDefault="007C0963" w:rsidP="007C0963">
      <w:pPr>
        <w:pStyle w:val="ListParagraph"/>
        <w:rPr>
          <w:sz w:val="24"/>
          <w:szCs w:val="24"/>
        </w:rPr>
      </w:pPr>
    </w:p>
    <w:p w14:paraId="78AD1A43" w14:textId="4B485AB6" w:rsidR="00C54DB8" w:rsidRDefault="00C54DB8" w:rsidP="00C54DB8">
      <w:pPr>
        <w:pStyle w:val="ListParagraph"/>
        <w:numPr>
          <w:ilvl w:val="0"/>
          <w:numId w:val="1"/>
        </w:numPr>
        <w:rPr>
          <w:sz w:val="24"/>
          <w:szCs w:val="24"/>
        </w:rPr>
      </w:pPr>
      <w:r w:rsidRPr="007C0963">
        <w:rPr>
          <w:sz w:val="24"/>
          <w:szCs w:val="24"/>
        </w:rPr>
        <w:t>Provide a short update (max 300 words) on your activities to support the Plan, if request</w:t>
      </w:r>
      <w:r w:rsidRPr="006E5D67">
        <w:rPr>
          <w:sz w:val="24"/>
          <w:szCs w:val="24"/>
        </w:rPr>
        <w:t xml:space="preserve">ed, </w:t>
      </w:r>
      <w:r w:rsidR="00AE113A" w:rsidRPr="006E5D67">
        <w:rPr>
          <w:sz w:val="24"/>
          <w:szCs w:val="24"/>
        </w:rPr>
        <w:t>at the end of each</w:t>
      </w:r>
      <w:r w:rsidRPr="006E5D67">
        <w:rPr>
          <w:sz w:val="24"/>
          <w:szCs w:val="24"/>
        </w:rPr>
        <w:t xml:space="preserve"> year. This </w:t>
      </w:r>
      <w:r w:rsidRPr="007C0963">
        <w:rPr>
          <w:sz w:val="24"/>
          <w:szCs w:val="24"/>
        </w:rPr>
        <w:t>will be used to show progress and to help with knowledge exchange across sectors.</w:t>
      </w:r>
    </w:p>
    <w:p w14:paraId="6C023B13" w14:textId="77777777" w:rsidR="007C0963" w:rsidRPr="007C0963" w:rsidRDefault="007C0963" w:rsidP="007C0963">
      <w:pPr>
        <w:pStyle w:val="ListParagraph"/>
        <w:rPr>
          <w:sz w:val="24"/>
          <w:szCs w:val="24"/>
        </w:rPr>
      </w:pPr>
    </w:p>
    <w:p w14:paraId="23D564A4" w14:textId="2A269E16" w:rsidR="00C54DB8" w:rsidRPr="007C0963" w:rsidRDefault="00C54DB8" w:rsidP="00C54DB8">
      <w:pPr>
        <w:pStyle w:val="ListParagraph"/>
        <w:numPr>
          <w:ilvl w:val="0"/>
          <w:numId w:val="1"/>
        </w:numPr>
        <w:rPr>
          <w:sz w:val="24"/>
          <w:szCs w:val="24"/>
        </w:rPr>
      </w:pPr>
      <w:r w:rsidRPr="007C0963">
        <w:rPr>
          <w:sz w:val="24"/>
          <w:szCs w:val="24"/>
        </w:rPr>
        <w:t xml:space="preserve">Where relevant, to log your actions on the online mapping system </w:t>
      </w:r>
      <w:r w:rsidRPr="007C0963">
        <w:rPr>
          <w:rFonts w:ascii="Calibri" w:hAnsi="Calibri" w:cs="Calibri"/>
          <w:sz w:val="24"/>
          <w:szCs w:val="24"/>
        </w:rPr>
        <w:t>‘</w:t>
      </w:r>
      <w:r w:rsidRPr="007C0963">
        <w:rPr>
          <w:sz w:val="24"/>
          <w:szCs w:val="24"/>
        </w:rPr>
        <w:t>Actions for Pollinators</w:t>
      </w:r>
      <w:r w:rsidRPr="007C0963">
        <w:rPr>
          <w:rFonts w:ascii="Calibri" w:hAnsi="Calibri" w:cs="Calibri"/>
          <w:sz w:val="24"/>
          <w:szCs w:val="24"/>
        </w:rPr>
        <w:t>’</w:t>
      </w:r>
      <w:r w:rsidRPr="007C0963">
        <w:rPr>
          <w:sz w:val="24"/>
          <w:szCs w:val="24"/>
        </w:rPr>
        <w:t xml:space="preserve"> at </w:t>
      </w:r>
      <w:hyperlink r:id="rId7" w:history="1">
        <w:r w:rsidR="007C0963" w:rsidRPr="00D63D17">
          <w:rPr>
            <w:rStyle w:val="Hyperlink"/>
            <w:sz w:val="24"/>
            <w:szCs w:val="24"/>
          </w:rPr>
          <w:t>https://pollinators.biodiversityireland.ie</w:t>
        </w:r>
      </w:hyperlink>
      <w:r w:rsidR="007C0963">
        <w:rPr>
          <w:sz w:val="24"/>
          <w:szCs w:val="24"/>
        </w:rPr>
        <w:t xml:space="preserve">  </w:t>
      </w:r>
      <w:r w:rsidR="007C0963" w:rsidRPr="007C0963">
        <w:rPr>
          <w:sz w:val="24"/>
          <w:szCs w:val="24"/>
        </w:rPr>
        <w:t xml:space="preserve"> </w:t>
      </w:r>
      <w:r w:rsidR="007C0963">
        <w:rPr>
          <w:sz w:val="24"/>
          <w:szCs w:val="24"/>
        </w:rPr>
        <w:t xml:space="preserve">  </w:t>
      </w:r>
    </w:p>
    <w:p w14:paraId="11648506" w14:textId="5C802073" w:rsidR="007C0963" w:rsidRDefault="007C0963" w:rsidP="007C0963">
      <w:pPr>
        <w:pStyle w:val="ListParagraph"/>
      </w:pPr>
    </w:p>
    <w:p w14:paraId="3A69CA39" w14:textId="077FBC82" w:rsidR="007C0963" w:rsidRDefault="007C0963" w:rsidP="007C0963">
      <w:pPr>
        <w:pStyle w:val="ListParagraph"/>
      </w:pPr>
    </w:p>
    <w:p w14:paraId="1AE636D9" w14:textId="77777777" w:rsidR="007C0963" w:rsidRDefault="007C0963" w:rsidP="007C0963"/>
    <w:p w14:paraId="585593EF" w14:textId="77777777" w:rsidR="00C54DB8" w:rsidRPr="007C0963" w:rsidRDefault="00C54DB8" w:rsidP="007C0963">
      <w:pPr>
        <w:rPr>
          <w:sz w:val="24"/>
          <w:szCs w:val="24"/>
          <w:lang w:val="en-US"/>
        </w:rPr>
      </w:pPr>
      <w:r w:rsidRPr="007C0963">
        <w:rPr>
          <w:sz w:val="24"/>
          <w:szCs w:val="24"/>
          <w:lang w:val="en-US"/>
        </w:rPr>
        <w:lastRenderedPageBreak/>
        <w:t>Please tick any other actions that you are willing to agree to:</w:t>
      </w:r>
    </w:p>
    <w:tbl>
      <w:tblPr>
        <w:tblStyle w:val="TableGrid"/>
        <w:tblW w:w="0" w:type="auto"/>
        <w:tblLook w:val="04A0" w:firstRow="1" w:lastRow="0" w:firstColumn="1" w:lastColumn="0" w:noHBand="0" w:noVBand="1"/>
      </w:tblPr>
      <w:tblGrid>
        <w:gridCol w:w="5885"/>
        <w:gridCol w:w="3131"/>
      </w:tblGrid>
      <w:tr w:rsidR="00C54DB8" w:rsidRPr="007C0963" w14:paraId="340E3A15" w14:textId="77777777" w:rsidTr="00205AEB">
        <w:trPr>
          <w:trHeight w:val="319"/>
        </w:trPr>
        <w:tc>
          <w:tcPr>
            <w:tcW w:w="7563" w:type="dxa"/>
          </w:tcPr>
          <w:p w14:paraId="66192717" w14:textId="77777777" w:rsidR="00C54DB8" w:rsidRPr="007C0963" w:rsidRDefault="00C54DB8" w:rsidP="00205AEB">
            <w:pPr>
              <w:rPr>
                <w:b/>
                <w:bCs/>
                <w:lang w:val="en-US"/>
              </w:rPr>
            </w:pPr>
            <w:r w:rsidRPr="007C0963">
              <w:rPr>
                <w:b/>
                <w:bCs/>
                <w:lang w:val="en-US"/>
              </w:rPr>
              <w:t>Possible actions</w:t>
            </w:r>
          </w:p>
        </w:tc>
        <w:tc>
          <w:tcPr>
            <w:tcW w:w="4198" w:type="dxa"/>
          </w:tcPr>
          <w:p w14:paraId="6DFD9371" w14:textId="77777777" w:rsidR="00C54DB8" w:rsidRPr="007C0963" w:rsidRDefault="00C54DB8" w:rsidP="00205AEB">
            <w:pPr>
              <w:jc w:val="center"/>
              <w:rPr>
                <w:b/>
                <w:bCs/>
                <w:lang w:val="en-US"/>
              </w:rPr>
            </w:pPr>
            <w:r w:rsidRPr="007C0963">
              <w:rPr>
                <w:b/>
                <w:bCs/>
                <w:lang w:val="en-US"/>
              </w:rPr>
              <w:sym w:font="Wingdings" w:char="F0FC"/>
            </w:r>
          </w:p>
        </w:tc>
      </w:tr>
      <w:tr w:rsidR="00C54DB8" w:rsidRPr="007C0963" w14:paraId="479B5085" w14:textId="77777777" w:rsidTr="00205AEB">
        <w:trPr>
          <w:trHeight w:val="319"/>
        </w:trPr>
        <w:tc>
          <w:tcPr>
            <w:tcW w:w="7563" w:type="dxa"/>
          </w:tcPr>
          <w:p w14:paraId="20D6FDFD" w14:textId="77777777" w:rsidR="00C54DB8" w:rsidRPr="007C0963" w:rsidRDefault="00C54DB8" w:rsidP="00205AEB">
            <w:pPr>
              <w:rPr>
                <w:lang w:val="en-US"/>
              </w:rPr>
            </w:pPr>
            <w:r w:rsidRPr="007C0963">
              <w:rPr>
                <w:lang w:val="en-US"/>
              </w:rPr>
              <w:t xml:space="preserve">Promote the All-Ireland Pollinator Plan to your own networks, where relevant </w:t>
            </w:r>
          </w:p>
        </w:tc>
        <w:tc>
          <w:tcPr>
            <w:tcW w:w="4198" w:type="dxa"/>
          </w:tcPr>
          <w:p w14:paraId="72DA9BE3" w14:textId="77777777" w:rsidR="00C54DB8" w:rsidRPr="007C0963" w:rsidRDefault="00C54DB8" w:rsidP="00205AEB">
            <w:pPr>
              <w:jc w:val="center"/>
              <w:rPr>
                <w:lang w:val="en-US"/>
              </w:rPr>
            </w:pPr>
          </w:p>
        </w:tc>
      </w:tr>
      <w:tr w:rsidR="00C54DB8" w:rsidRPr="007C0963" w14:paraId="7345B750" w14:textId="77777777" w:rsidTr="00205AEB">
        <w:trPr>
          <w:trHeight w:val="319"/>
        </w:trPr>
        <w:tc>
          <w:tcPr>
            <w:tcW w:w="7563" w:type="dxa"/>
          </w:tcPr>
          <w:p w14:paraId="2C6CDE4D" w14:textId="77777777" w:rsidR="00C54DB8" w:rsidRPr="007C0963" w:rsidRDefault="00C54DB8" w:rsidP="00205AEB">
            <w:pPr>
              <w:rPr>
                <w:lang w:val="en-US"/>
              </w:rPr>
            </w:pPr>
            <w:r w:rsidRPr="007C0963">
              <w:rPr>
                <w:lang w:val="en-US"/>
              </w:rPr>
              <w:t>Manage your site(s) in a pollinator-friendly way in line with the AIPP guidelines</w:t>
            </w:r>
          </w:p>
        </w:tc>
        <w:tc>
          <w:tcPr>
            <w:tcW w:w="4198" w:type="dxa"/>
          </w:tcPr>
          <w:p w14:paraId="6798FD99" w14:textId="77777777" w:rsidR="00C54DB8" w:rsidRPr="007C0963" w:rsidRDefault="00C54DB8" w:rsidP="00205AEB">
            <w:pPr>
              <w:jc w:val="center"/>
              <w:rPr>
                <w:lang w:val="en-US"/>
              </w:rPr>
            </w:pPr>
          </w:p>
        </w:tc>
      </w:tr>
      <w:tr w:rsidR="00C54DB8" w:rsidRPr="007C0963" w14:paraId="30D4A01B" w14:textId="77777777" w:rsidTr="00205AEB">
        <w:trPr>
          <w:trHeight w:val="319"/>
        </w:trPr>
        <w:tc>
          <w:tcPr>
            <w:tcW w:w="7563" w:type="dxa"/>
          </w:tcPr>
          <w:p w14:paraId="54966502" w14:textId="77777777" w:rsidR="00C54DB8" w:rsidRPr="007C0963" w:rsidRDefault="00C54DB8" w:rsidP="00205AEB">
            <w:pPr>
              <w:rPr>
                <w:lang w:val="en-US"/>
              </w:rPr>
            </w:pPr>
            <w:r w:rsidRPr="007C0963">
              <w:rPr>
                <w:lang w:val="en-US"/>
              </w:rPr>
              <w:t>Monitor the impact of your pollinator-friendly actions by taking part in one of the associated citizen science monitoring schemes: Bumblebee Monitoring Scheme; Flower Insect Timed Counts.</w:t>
            </w:r>
          </w:p>
        </w:tc>
        <w:tc>
          <w:tcPr>
            <w:tcW w:w="4198" w:type="dxa"/>
          </w:tcPr>
          <w:p w14:paraId="28ADDBC3" w14:textId="77777777" w:rsidR="00C54DB8" w:rsidRPr="007C0963" w:rsidRDefault="00C54DB8" w:rsidP="00205AEB">
            <w:pPr>
              <w:jc w:val="center"/>
              <w:rPr>
                <w:lang w:val="en-US"/>
              </w:rPr>
            </w:pPr>
          </w:p>
        </w:tc>
      </w:tr>
      <w:tr w:rsidR="00C54DB8" w:rsidRPr="007C0963" w14:paraId="0DCBBFBE" w14:textId="77777777" w:rsidTr="00205AEB">
        <w:trPr>
          <w:trHeight w:val="307"/>
        </w:trPr>
        <w:tc>
          <w:tcPr>
            <w:tcW w:w="7563" w:type="dxa"/>
          </w:tcPr>
          <w:p w14:paraId="680F0499" w14:textId="77777777" w:rsidR="00C54DB8" w:rsidRPr="007C0963" w:rsidRDefault="00C54DB8" w:rsidP="00205AEB">
            <w:pPr>
              <w:rPr>
                <w:lang w:val="en-US"/>
              </w:rPr>
            </w:pPr>
            <w:r w:rsidRPr="007C0963">
              <w:rPr>
                <w:lang w:val="en-US"/>
              </w:rPr>
              <w:t>Offer technical or expert support/advice to the AIPP where relevant</w:t>
            </w:r>
          </w:p>
        </w:tc>
        <w:tc>
          <w:tcPr>
            <w:tcW w:w="4198" w:type="dxa"/>
          </w:tcPr>
          <w:p w14:paraId="233044CA" w14:textId="77777777" w:rsidR="00C54DB8" w:rsidRPr="007C0963" w:rsidRDefault="00C54DB8" w:rsidP="00205AEB">
            <w:pPr>
              <w:jc w:val="center"/>
              <w:rPr>
                <w:lang w:val="en-US"/>
              </w:rPr>
            </w:pPr>
          </w:p>
        </w:tc>
      </w:tr>
      <w:tr w:rsidR="00C54DB8" w:rsidRPr="007C0963" w14:paraId="47E2D0A7" w14:textId="77777777" w:rsidTr="00205AEB">
        <w:trPr>
          <w:trHeight w:val="319"/>
        </w:trPr>
        <w:tc>
          <w:tcPr>
            <w:tcW w:w="7563" w:type="dxa"/>
          </w:tcPr>
          <w:p w14:paraId="5C87A501" w14:textId="28B8C827" w:rsidR="00C54DB8" w:rsidRDefault="00C54DB8" w:rsidP="00205AEB">
            <w:pPr>
              <w:rPr>
                <w:lang w:val="en-US"/>
              </w:rPr>
            </w:pPr>
            <w:r w:rsidRPr="007C0963">
              <w:rPr>
                <w:lang w:val="en-US"/>
              </w:rPr>
              <w:t>Other actions - you may have other specific actions that you would like to agree to, and we are very grateful where this is the case. Please list these here:</w:t>
            </w:r>
          </w:p>
          <w:p w14:paraId="53E35775" w14:textId="539F14CB" w:rsidR="00C833DF" w:rsidRDefault="00C833DF" w:rsidP="00205AEB">
            <w:pPr>
              <w:rPr>
                <w:lang w:val="en-US"/>
              </w:rPr>
            </w:pPr>
          </w:p>
          <w:p w14:paraId="18EDA22A" w14:textId="6F72E6BE" w:rsidR="00C833DF" w:rsidRDefault="00C833DF" w:rsidP="00205AEB">
            <w:pPr>
              <w:rPr>
                <w:lang w:val="en-US"/>
              </w:rPr>
            </w:pPr>
          </w:p>
          <w:p w14:paraId="260AFDC9" w14:textId="77777777" w:rsidR="00C833DF" w:rsidRPr="007C0963" w:rsidRDefault="00C833DF" w:rsidP="00205AEB">
            <w:pPr>
              <w:rPr>
                <w:lang w:val="en-US"/>
              </w:rPr>
            </w:pPr>
          </w:p>
          <w:p w14:paraId="5AD1EE0E" w14:textId="3E0E67D6" w:rsidR="00C54DB8" w:rsidRPr="007C0963" w:rsidRDefault="00C54DB8" w:rsidP="00205AEB">
            <w:pPr>
              <w:rPr>
                <w:lang w:val="en-US"/>
              </w:rPr>
            </w:pPr>
          </w:p>
          <w:p w14:paraId="49B252AF" w14:textId="591AEA86" w:rsidR="007C0963" w:rsidRPr="007C0963" w:rsidRDefault="007C0963" w:rsidP="00205AEB">
            <w:pPr>
              <w:rPr>
                <w:lang w:val="en-US"/>
              </w:rPr>
            </w:pPr>
          </w:p>
          <w:p w14:paraId="78A4068B" w14:textId="479C09F7" w:rsidR="007C0963" w:rsidRPr="007C0963" w:rsidRDefault="007C0963" w:rsidP="00205AEB">
            <w:pPr>
              <w:rPr>
                <w:lang w:val="en-US"/>
              </w:rPr>
            </w:pPr>
          </w:p>
          <w:p w14:paraId="48373228" w14:textId="77777777" w:rsidR="007C0963" w:rsidRPr="007C0963" w:rsidRDefault="007C0963" w:rsidP="00205AEB">
            <w:pPr>
              <w:rPr>
                <w:lang w:val="en-US"/>
              </w:rPr>
            </w:pPr>
          </w:p>
          <w:p w14:paraId="42A66EFF" w14:textId="77777777" w:rsidR="00C54DB8" w:rsidRPr="007C0963" w:rsidRDefault="00C54DB8" w:rsidP="00205AEB">
            <w:pPr>
              <w:rPr>
                <w:lang w:val="en-US"/>
              </w:rPr>
            </w:pPr>
          </w:p>
          <w:p w14:paraId="05FCF34C" w14:textId="77777777" w:rsidR="00C54DB8" w:rsidRPr="007C0963" w:rsidRDefault="00C54DB8" w:rsidP="00205AEB">
            <w:pPr>
              <w:rPr>
                <w:lang w:val="en-US"/>
              </w:rPr>
            </w:pPr>
          </w:p>
        </w:tc>
        <w:tc>
          <w:tcPr>
            <w:tcW w:w="4198" w:type="dxa"/>
          </w:tcPr>
          <w:p w14:paraId="540E6919" w14:textId="77777777" w:rsidR="00C54DB8" w:rsidRPr="007C0963" w:rsidRDefault="00C54DB8" w:rsidP="00205AEB">
            <w:pPr>
              <w:jc w:val="center"/>
              <w:rPr>
                <w:lang w:val="en-US"/>
              </w:rPr>
            </w:pPr>
          </w:p>
        </w:tc>
      </w:tr>
    </w:tbl>
    <w:p w14:paraId="636B7813" w14:textId="0EB6DE1E" w:rsidR="00C54DB8" w:rsidRDefault="00C54DB8" w:rsidP="007C0963">
      <w:pPr>
        <w:rPr>
          <w:sz w:val="24"/>
          <w:szCs w:val="24"/>
          <w:lang w:val="en-US"/>
        </w:rPr>
      </w:pPr>
    </w:p>
    <w:p w14:paraId="4C036049" w14:textId="760736E0" w:rsidR="007C0963" w:rsidRPr="007C0963" w:rsidRDefault="00C54DB8" w:rsidP="007C0963">
      <w:pPr>
        <w:rPr>
          <w:sz w:val="24"/>
          <w:szCs w:val="24"/>
          <w:lang w:val="en-US"/>
        </w:rPr>
      </w:pPr>
      <w:proofErr w:type="gramStart"/>
      <w:r w:rsidRPr="007C0963">
        <w:rPr>
          <w:sz w:val="24"/>
          <w:szCs w:val="24"/>
          <w:lang w:val="en-US"/>
        </w:rPr>
        <w:t>Organisation:</w:t>
      </w:r>
      <w:r w:rsidR="007C0963">
        <w:rPr>
          <w:sz w:val="24"/>
          <w:szCs w:val="24"/>
          <w:lang w:val="en-US"/>
        </w:rPr>
        <w:tab/>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proofErr w:type="gramEnd"/>
      <w:r w:rsidR="007C0963">
        <w:rPr>
          <w:sz w:val="24"/>
          <w:szCs w:val="24"/>
          <w:lang w:val="en-US"/>
        </w:rPr>
        <w:t>_________________________________________________</w:t>
      </w:r>
    </w:p>
    <w:p w14:paraId="3405A3E7" w14:textId="0F303718" w:rsidR="00C54DB8" w:rsidRPr="007C0963" w:rsidRDefault="00C54DB8" w:rsidP="007C0963">
      <w:pPr>
        <w:rPr>
          <w:sz w:val="24"/>
          <w:szCs w:val="24"/>
          <w:lang w:val="en-US"/>
        </w:rPr>
      </w:pPr>
      <w:r w:rsidRPr="007C0963">
        <w:rPr>
          <w:sz w:val="24"/>
          <w:szCs w:val="24"/>
          <w:lang w:val="en-US"/>
        </w:rPr>
        <w:t>Signature:</w:t>
      </w:r>
      <w:r w:rsidR="007C0963">
        <w:rPr>
          <w:sz w:val="24"/>
          <w:szCs w:val="24"/>
          <w:lang w:val="en-US"/>
        </w:rPr>
        <w:tab/>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t>_________________________________________________</w:t>
      </w:r>
      <w:r w:rsidRPr="007C0963">
        <w:rPr>
          <w:sz w:val="24"/>
          <w:szCs w:val="24"/>
          <w:lang w:val="en-US"/>
        </w:rPr>
        <w:t xml:space="preserve">   </w:t>
      </w:r>
    </w:p>
    <w:p w14:paraId="576DA29E" w14:textId="699E7C42" w:rsidR="00C54DB8" w:rsidRPr="007C0963" w:rsidRDefault="00C54DB8" w:rsidP="007C0963">
      <w:pPr>
        <w:rPr>
          <w:sz w:val="24"/>
          <w:szCs w:val="24"/>
          <w:lang w:val="en-US"/>
        </w:rPr>
      </w:pPr>
      <w:r w:rsidRPr="007C0963">
        <w:rPr>
          <w:sz w:val="24"/>
          <w:szCs w:val="24"/>
          <w:lang w:val="en-US"/>
        </w:rPr>
        <w:t>Print name:</w:t>
      </w:r>
      <w:r w:rsidR="007C0963">
        <w:rPr>
          <w:sz w:val="24"/>
          <w:szCs w:val="24"/>
          <w:lang w:val="en-US"/>
        </w:rPr>
        <w:tab/>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t>_________________________________________________</w:t>
      </w:r>
      <w:r w:rsidRPr="007C0963">
        <w:rPr>
          <w:sz w:val="24"/>
          <w:szCs w:val="24"/>
          <w:lang w:val="en-US"/>
        </w:rPr>
        <w:t xml:space="preserve">     </w:t>
      </w:r>
    </w:p>
    <w:p w14:paraId="24046F1A" w14:textId="27A84B76" w:rsidR="00C54DB8" w:rsidRPr="007C0963" w:rsidRDefault="00C54DB8" w:rsidP="007C0963">
      <w:pPr>
        <w:rPr>
          <w:sz w:val="24"/>
          <w:szCs w:val="24"/>
          <w:lang w:val="en-US"/>
        </w:rPr>
      </w:pPr>
      <w:r w:rsidRPr="007C0963">
        <w:rPr>
          <w:sz w:val="24"/>
          <w:szCs w:val="24"/>
          <w:lang w:val="en-US"/>
        </w:rPr>
        <w:t>Role:</w:t>
      </w:r>
      <w:r w:rsidR="007C0963">
        <w:rPr>
          <w:sz w:val="24"/>
          <w:szCs w:val="24"/>
          <w:lang w:val="en-US"/>
        </w:rPr>
        <w:tab/>
      </w:r>
      <w:r w:rsidR="007C0963">
        <w:rPr>
          <w:sz w:val="24"/>
          <w:szCs w:val="24"/>
          <w:lang w:val="en-US"/>
        </w:rPr>
        <w:tab/>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t>_________________________________________________</w:t>
      </w:r>
      <w:r w:rsidRPr="007C0963">
        <w:rPr>
          <w:sz w:val="24"/>
          <w:szCs w:val="24"/>
          <w:lang w:val="en-US"/>
        </w:rPr>
        <w:t xml:space="preserve">                </w:t>
      </w:r>
    </w:p>
    <w:p w14:paraId="5926FAE8" w14:textId="3130A419" w:rsidR="00C54DB8" w:rsidRDefault="00C54DB8" w:rsidP="007C0963">
      <w:pPr>
        <w:rPr>
          <w:sz w:val="24"/>
          <w:szCs w:val="24"/>
          <w:lang w:val="en-US"/>
        </w:rPr>
      </w:pPr>
      <w:r w:rsidRPr="007C0963">
        <w:rPr>
          <w:sz w:val="24"/>
          <w:szCs w:val="24"/>
          <w:lang w:val="en-US"/>
        </w:rPr>
        <w:t xml:space="preserve">Email point of </w:t>
      </w:r>
      <w:proofErr w:type="gramStart"/>
      <w:r w:rsidRPr="007C0963">
        <w:rPr>
          <w:sz w:val="24"/>
          <w:szCs w:val="24"/>
          <w:lang w:val="en-US"/>
        </w:rPr>
        <w:t>contact:</w:t>
      </w:r>
      <w:r w:rsidR="007C0963">
        <w:rPr>
          <w:sz w:val="24"/>
          <w:szCs w:val="24"/>
          <w:lang w:val="en-US"/>
        </w:rPr>
        <w:t xml:space="preserve">   </w:t>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r w:rsidR="007C0963">
        <w:rPr>
          <w:sz w:val="24"/>
          <w:szCs w:val="24"/>
          <w:lang w:val="en-US"/>
        </w:rPr>
        <w:softHyphen/>
      </w:r>
      <w:proofErr w:type="gramEnd"/>
      <w:r w:rsidR="007C0963">
        <w:rPr>
          <w:sz w:val="24"/>
          <w:szCs w:val="24"/>
          <w:lang w:val="en-US"/>
        </w:rPr>
        <w:t>_________________________________________________</w:t>
      </w:r>
      <w:r w:rsidRPr="007C0963">
        <w:rPr>
          <w:sz w:val="24"/>
          <w:szCs w:val="24"/>
          <w:lang w:val="en-US"/>
        </w:rPr>
        <w:t xml:space="preserve">   </w:t>
      </w:r>
    </w:p>
    <w:p w14:paraId="6F42137D" w14:textId="77777777" w:rsidR="008F3CDA" w:rsidRPr="008F3CDA" w:rsidRDefault="008F3CDA" w:rsidP="007C0963">
      <w:pPr>
        <w:rPr>
          <w:sz w:val="8"/>
          <w:szCs w:val="8"/>
          <w:lang w:val="en-US"/>
        </w:rPr>
      </w:pPr>
    </w:p>
    <w:p w14:paraId="4773C845" w14:textId="014DBAC6" w:rsidR="00A82BEC" w:rsidRPr="00A82BEC" w:rsidRDefault="008F3CDA" w:rsidP="00A82BEC">
      <w:pPr>
        <w:rPr>
          <w:sz w:val="24"/>
          <w:szCs w:val="24"/>
          <w:lang w:val="en-US"/>
        </w:rPr>
      </w:pPr>
      <w:sdt>
        <w:sdtPr>
          <w:rPr>
            <w:sz w:val="32"/>
            <w:szCs w:val="32"/>
            <w:lang w:val="en-US"/>
          </w:rPr>
          <w:id w:val="449982869"/>
          <w14:checkbox>
            <w14:checked w14:val="0"/>
            <w14:checkedState w14:val="2612" w14:font="MS Gothic"/>
            <w14:uncheckedState w14:val="2610" w14:font="MS Gothic"/>
          </w14:checkbox>
        </w:sdtPr>
        <w:sdtContent>
          <w:r w:rsidRPr="008F3CDA">
            <w:rPr>
              <w:rFonts w:ascii="MS Gothic" w:eastAsia="MS Gothic" w:hAnsi="MS Gothic" w:hint="eastAsia"/>
              <w:sz w:val="32"/>
              <w:szCs w:val="32"/>
              <w:lang w:val="en-US"/>
            </w:rPr>
            <w:t>☐</w:t>
          </w:r>
        </w:sdtContent>
      </w:sdt>
      <w:r w:rsidRPr="008F3CDA">
        <w:rPr>
          <w:sz w:val="32"/>
          <w:szCs w:val="32"/>
          <w:lang w:val="en-US"/>
        </w:rPr>
        <w:t xml:space="preserve"> </w:t>
      </w:r>
      <w:r>
        <w:rPr>
          <w:sz w:val="32"/>
          <w:szCs w:val="32"/>
          <w:lang w:val="en-US"/>
        </w:rPr>
        <w:t xml:space="preserve"> </w:t>
      </w:r>
      <w:r w:rsidR="00A82BEC" w:rsidRPr="00A82BEC">
        <w:rPr>
          <w:sz w:val="24"/>
          <w:szCs w:val="24"/>
          <w:lang w:val="en-US"/>
        </w:rPr>
        <w:t>By ticking this box, you are agreeing that the National Biodiversity Data Centre can store your information and contact you whe</w:t>
      </w:r>
      <w:r w:rsidR="00A82BEC">
        <w:rPr>
          <w:sz w:val="24"/>
          <w:szCs w:val="24"/>
          <w:lang w:val="en-US"/>
        </w:rPr>
        <w:t>n</w:t>
      </w:r>
      <w:r w:rsidR="00A82BEC" w:rsidRPr="00A82BEC">
        <w:rPr>
          <w:sz w:val="24"/>
          <w:szCs w:val="24"/>
          <w:lang w:val="en-US"/>
        </w:rPr>
        <w:t xml:space="preserve"> </w:t>
      </w:r>
      <w:r w:rsidR="00A82BEC" w:rsidRPr="00A82BEC">
        <w:rPr>
          <w:sz w:val="24"/>
          <w:szCs w:val="24"/>
          <w:lang w:val="en-US"/>
        </w:rPr>
        <w:t>necessary,</w:t>
      </w:r>
      <w:r w:rsidR="00A82BEC" w:rsidRPr="00A82BEC">
        <w:rPr>
          <w:sz w:val="24"/>
          <w:szCs w:val="24"/>
          <w:lang w:val="en-US"/>
        </w:rPr>
        <w:t xml:space="preserve"> regarding the All-Ireland Pollinator Plan. Your organisation name will be added to the list of supporters on the All-Ireland Pollinator Plan website (pollinators.ie). Your name </w:t>
      </w:r>
      <w:r w:rsidR="00A82BEC" w:rsidRPr="00A82BEC">
        <w:rPr>
          <w:sz w:val="24"/>
          <w:szCs w:val="24"/>
          <w:lang w:val="en-US"/>
        </w:rPr>
        <w:t>and</w:t>
      </w:r>
      <w:r w:rsidR="00A82BEC" w:rsidRPr="00A82BEC">
        <w:rPr>
          <w:sz w:val="24"/>
          <w:szCs w:val="24"/>
          <w:lang w:val="en-US"/>
        </w:rPr>
        <w:t xml:space="preserve"> email address will not be </w:t>
      </w:r>
      <w:r w:rsidR="00A82BEC">
        <w:rPr>
          <w:sz w:val="24"/>
          <w:szCs w:val="24"/>
          <w:lang w:val="en-US"/>
        </w:rPr>
        <w:t>made public</w:t>
      </w:r>
      <w:r w:rsidR="00A82BEC" w:rsidRPr="00A82BEC">
        <w:rPr>
          <w:sz w:val="24"/>
          <w:szCs w:val="24"/>
          <w:lang w:val="en-US"/>
        </w:rPr>
        <w:t>.</w:t>
      </w:r>
    </w:p>
    <w:p w14:paraId="3FD6E80B" w14:textId="77777777" w:rsidR="00A82BEC" w:rsidRPr="00A82BEC" w:rsidRDefault="00A82BEC" w:rsidP="00A82BEC">
      <w:pPr>
        <w:rPr>
          <w:sz w:val="24"/>
          <w:szCs w:val="24"/>
          <w:lang w:val="en-US"/>
        </w:rPr>
      </w:pPr>
      <w:r w:rsidRPr="00A82BEC">
        <w:rPr>
          <w:sz w:val="24"/>
          <w:szCs w:val="24"/>
          <w:lang w:val="en-US"/>
        </w:rPr>
        <w:t>The National Biodiversity Data Centre collects and processes personal data as legislated in the General Data Protection Regulation (GDPR) (EU) 2016/679. Your name and email address will not be shared with third parties or used for any other purpose than to contact you as an AIPP supporter, where necessary within the All-Ireland Pollinator Plan.</w:t>
      </w:r>
    </w:p>
    <w:p w14:paraId="22825EFF" w14:textId="15F678CA" w:rsidR="00A82BEC" w:rsidRPr="00A82BEC" w:rsidRDefault="00A82BEC" w:rsidP="00A82BEC">
      <w:pPr>
        <w:rPr>
          <w:sz w:val="24"/>
          <w:szCs w:val="24"/>
          <w:lang w:val="en-US"/>
        </w:rPr>
      </w:pPr>
      <w:r w:rsidRPr="00A82BEC">
        <w:rPr>
          <w:sz w:val="24"/>
          <w:szCs w:val="24"/>
          <w:lang w:val="en-US"/>
        </w:rPr>
        <w:t xml:space="preserve">For full details on The National Biodiversity Data Centre Privacy Policy </w:t>
      </w:r>
      <w:r>
        <w:rPr>
          <w:sz w:val="24"/>
          <w:szCs w:val="24"/>
          <w:lang w:val="en-US"/>
        </w:rPr>
        <w:t xml:space="preserve">visit </w:t>
      </w:r>
      <w:hyperlink r:id="rId8" w:history="1">
        <w:r w:rsidRPr="009728E0">
          <w:rPr>
            <w:rStyle w:val="Hyperlink"/>
            <w:sz w:val="24"/>
            <w:szCs w:val="24"/>
            <w:lang w:val="en-US"/>
          </w:rPr>
          <w:t>https://biodiversityireland.ie/privacy-policy/</w:t>
        </w:r>
      </w:hyperlink>
      <w:r>
        <w:rPr>
          <w:sz w:val="24"/>
          <w:szCs w:val="24"/>
          <w:lang w:val="en-US"/>
        </w:rPr>
        <w:t xml:space="preserve"> </w:t>
      </w:r>
    </w:p>
    <w:sectPr w:rsidR="00A82BEC" w:rsidRPr="00A82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63C"/>
    <w:multiLevelType w:val="hybridMultilevel"/>
    <w:tmpl w:val="0AE0847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876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B8"/>
    <w:rsid w:val="001D3A21"/>
    <w:rsid w:val="00501686"/>
    <w:rsid w:val="00677FC1"/>
    <w:rsid w:val="006E5D67"/>
    <w:rsid w:val="006F7F92"/>
    <w:rsid w:val="007C0963"/>
    <w:rsid w:val="008A039C"/>
    <w:rsid w:val="008F3CDA"/>
    <w:rsid w:val="00A73E7B"/>
    <w:rsid w:val="00A82BEC"/>
    <w:rsid w:val="00AE113A"/>
    <w:rsid w:val="00B65109"/>
    <w:rsid w:val="00BD2AB5"/>
    <w:rsid w:val="00C54DB8"/>
    <w:rsid w:val="00C833DF"/>
    <w:rsid w:val="00D037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2446"/>
  <w15:chartTrackingRefBased/>
  <w15:docId w15:val="{D80C093D-0EB3-4F1A-BFA0-45A399B7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B8"/>
    <w:pPr>
      <w:ind w:left="720"/>
      <w:contextualSpacing/>
    </w:pPr>
  </w:style>
  <w:style w:type="table" w:styleId="TableGrid">
    <w:name w:val="Table Grid"/>
    <w:basedOn w:val="TableNormal"/>
    <w:uiPriority w:val="39"/>
    <w:rsid w:val="00C5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4D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54DB8"/>
    <w:rPr>
      <w:rFonts w:ascii="Calibri" w:eastAsia="Calibri" w:hAnsi="Calibri" w:cs="Times New Roman"/>
    </w:rPr>
  </w:style>
  <w:style w:type="character" w:styleId="Hyperlink">
    <w:name w:val="Hyperlink"/>
    <w:basedOn w:val="DefaultParagraphFont"/>
    <w:uiPriority w:val="99"/>
    <w:unhideWhenUsed/>
    <w:rsid w:val="007C0963"/>
    <w:rPr>
      <w:color w:val="0563C1" w:themeColor="hyperlink"/>
      <w:u w:val="single"/>
    </w:rPr>
  </w:style>
  <w:style w:type="character" w:styleId="UnresolvedMention">
    <w:name w:val="Unresolved Mention"/>
    <w:basedOn w:val="DefaultParagraphFont"/>
    <w:uiPriority w:val="99"/>
    <w:semiHidden/>
    <w:unhideWhenUsed/>
    <w:rsid w:val="007C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diversityireland.ie/privacy-policy/" TargetMode="External"/><Relationship Id="rId3" Type="http://schemas.openxmlformats.org/officeDocument/2006/relationships/settings" Target="settings.xml"/><Relationship Id="rId7" Type="http://schemas.openxmlformats.org/officeDocument/2006/relationships/hyperlink" Target="https://pollinators.biodiversityirela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linators@biodiversityireland.i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Úna FitzPatrick</dc:creator>
  <cp:keywords/>
  <dc:description/>
  <cp:lastModifiedBy>Kate Chandler</cp:lastModifiedBy>
  <cp:revision>11</cp:revision>
  <dcterms:created xsi:type="dcterms:W3CDTF">2021-03-16T15:17:00Z</dcterms:created>
  <dcterms:modified xsi:type="dcterms:W3CDTF">2026-05-19T11:57:00Z</dcterms:modified>
</cp:coreProperties>
</file>